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78" w:rsidRPr="00A54178" w:rsidRDefault="00B7146C" w:rsidP="00A54178">
      <w:pPr>
        <w:pStyle w:val="Titre6"/>
        <w:snapToGrid w:val="0"/>
        <w:ind w:left="72" w:right="2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 PARENTALE POUR LA SORTIE MINEUR</w:t>
      </w:r>
    </w:p>
    <w:p w:rsidR="00A54178" w:rsidRDefault="00A54178" w:rsidP="00A54178">
      <w:pPr>
        <w:spacing w:before="120"/>
        <w:ind w:left="72" w:right="214"/>
        <w:jc w:val="center"/>
        <w:rPr>
          <w:rFonts w:ascii="Arial" w:hAnsi="Arial" w:cs="Arial"/>
          <w:b/>
          <w:sz w:val="20"/>
          <w:szCs w:val="20"/>
        </w:rPr>
      </w:pPr>
      <w:r w:rsidRPr="00A54178">
        <w:rPr>
          <w:rFonts w:ascii="Arial" w:hAnsi="Arial" w:cs="Arial"/>
          <w:b/>
          <w:sz w:val="20"/>
          <w:szCs w:val="20"/>
        </w:rPr>
        <w:t xml:space="preserve">Ce </w:t>
      </w:r>
      <w:r w:rsidR="00506362">
        <w:rPr>
          <w:rFonts w:ascii="Arial" w:hAnsi="Arial" w:cs="Arial"/>
          <w:b/>
          <w:sz w:val="20"/>
          <w:szCs w:val="20"/>
        </w:rPr>
        <w:t>document</w:t>
      </w:r>
      <w:r w:rsidRPr="00A54178">
        <w:rPr>
          <w:rFonts w:ascii="Arial" w:hAnsi="Arial" w:cs="Arial"/>
          <w:b/>
          <w:sz w:val="20"/>
          <w:szCs w:val="20"/>
        </w:rPr>
        <w:t xml:space="preserve"> doit être signé par le père, la mère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4178">
        <w:rPr>
          <w:rFonts w:ascii="Arial" w:hAnsi="Arial" w:cs="Arial"/>
          <w:b/>
          <w:sz w:val="20"/>
          <w:szCs w:val="20"/>
        </w:rPr>
        <w:t>ou le tuteur légal de l’enfant</w:t>
      </w:r>
    </w:p>
    <w:p w:rsidR="00B7146C" w:rsidRDefault="00B7146C" w:rsidP="00A54178">
      <w:pPr>
        <w:spacing w:before="120"/>
        <w:ind w:left="72" w:right="214"/>
        <w:jc w:val="center"/>
        <w:rPr>
          <w:rFonts w:ascii="Arial" w:hAnsi="Arial" w:cs="Arial"/>
          <w:b/>
          <w:sz w:val="20"/>
          <w:szCs w:val="20"/>
        </w:rPr>
      </w:pPr>
    </w:p>
    <w:p w:rsidR="00A54178" w:rsidRPr="00794D86" w:rsidRDefault="00A54178" w:rsidP="00B7146C">
      <w:pPr>
        <w:spacing w:before="360"/>
        <w:ind w:left="74" w:right="215"/>
        <w:contextualSpacing/>
        <w:jc w:val="both"/>
        <w:rPr>
          <w:rFonts w:ascii="Arial" w:hAnsi="Arial" w:cs="Arial"/>
        </w:rPr>
      </w:pPr>
      <w:r w:rsidRPr="00794D86">
        <w:rPr>
          <w:rFonts w:ascii="Arial" w:hAnsi="Arial" w:cs="Arial"/>
        </w:rPr>
        <w:t xml:space="preserve">Je soussigné(e) : </w:t>
      </w:r>
    </w:p>
    <w:p w:rsidR="00B7146C" w:rsidRPr="00794D86" w:rsidRDefault="00B7146C" w:rsidP="00B7146C">
      <w:pPr>
        <w:spacing w:before="360"/>
        <w:ind w:left="74" w:right="215"/>
        <w:contextualSpacing/>
        <w:jc w:val="both"/>
        <w:rPr>
          <w:rFonts w:ascii="Arial" w:hAnsi="Arial" w:cs="Arial"/>
          <w:bCs/>
          <w:color w:val="000000"/>
          <w:lang w:eastAsia="ar-SA"/>
        </w:rPr>
      </w:pPr>
      <w:r w:rsidRPr="00794D86">
        <w:rPr>
          <w:rFonts w:ascii="Arial" w:hAnsi="Arial" w:cs="Arial"/>
          <w:bCs/>
          <w:color w:val="000000"/>
          <w:lang w:eastAsia="ar-SA"/>
        </w:rPr>
        <w:t>Exerçant l</w:t>
      </w:r>
      <w:r w:rsidRPr="00794D86">
        <w:rPr>
          <w:rFonts w:ascii="Arial" w:hAnsi="Arial" w:cs="Arial" w:hint="eastAsia"/>
          <w:bCs/>
          <w:color w:val="000000"/>
          <w:lang w:eastAsia="ar-SA"/>
        </w:rPr>
        <w:t>’</w:t>
      </w:r>
      <w:r w:rsidRPr="00794D86">
        <w:rPr>
          <w:rFonts w:ascii="Arial" w:hAnsi="Arial" w:cs="Arial"/>
          <w:bCs/>
          <w:color w:val="000000"/>
          <w:lang w:eastAsia="ar-SA"/>
        </w:rPr>
        <w:t>autorité parentale sur l</w:t>
      </w:r>
      <w:r w:rsidRPr="00794D86">
        <w:rPr>
          <w:rFonts w:ascii="Arial" w:hAnsi="Arial" w:cs="Arial" w:hint="eastAsia"/>
          <w:bCs/>
          <w:color w:val="000000"/>
          <w:lang w:eastAsia="ar-SA"/>
        </w:rPr>
        <w:t>’</w:t>
      </w:r>
      <w:r w:rsidRPr="00794D86">
        <w:rPr>
          <w:rFonts w:ascii="Arial" w:hAnsi="Arial" w:cs="Arial"/>
          <w:bCs/>
          <w:color w:val="000000"/>
          <w:lang w:eastAsia="ar-SA"/>
        </w:rPr>
        <w:t xml:space="preserve">enfant ou les enfants : </w:t>
      </w:r>
    </w:p>
    <w:p w:rsidR="00B7146C" w:rsidRPr="00794D86" w:rsidRDefault="00B7146C" w:rsidP="00B7146C">
      <w:pPr>
        <w:spacing w:before="120"/>
        <w:ind w:left="72" w:right="214"/>
        <w:jc w:val="both"/>
        <w:rPr>
          <w:rFonts w:ascii="Arial" w:hAnsi="Arial" w:cs="Arial"/>
        </w:rPr>
      </w:pPr>
      <w:r w:rsidRPr="00794D86">
        <w:rPr>
          <w:rFonts w:ascii="Arial" w:hAnsi="Arial" w:cs="Arial"/>
        </w:rPr>
        <w:t xml:space="preserve">Nom et prénom :  </w:t>
      </w:r>
    </w:p>
    <w:p w:rsidR="00B7146C" w:rsidRPr="00794D86" w:rsidRDefault="00B7146C" w:rsidP="00B7146C">
      <w:pPr>
        <w:spacing w:before="120"/>
        <w:ind w:left="72" w:right="214"/>
        <w:jc w:val="both"/>
        <w:rPr>
          <w:rFonts w:ascii="Arial" w:hAnsi="Arial" w:cs="Arial"/>
        </w:rPr>
      </w:pPr>
      <w:r w:rsidRPr="00794D86">
        <w:rPr>
          <w:rFonts w:ascii="Arial" w:hAnsi="Arial" w:cs="Arial"/>
        </w:rPr>
        <w:t xml:space="preserve">Nom et prénom : </w:t>
      </w:r>
    </w:p>
    <w:p w:rsidR="00B7146C" w:rsidRPr="00794D86" w:rsidRDefault="00B7146C" w:rsidP="00B7146C">
      <w:pPr>
        <w:spacing w:before="120"/>
        <w:ind w:left="72" w:right="214"/>
        <w:jc w:val="both"/>
        <w:rPr>
          <w:rFonts w:ascii="Arial" w:hAnsi="Arial" w:cs="Arial"/>
        </w:rPr>
      </w:pPr>
      <w:r w:rsidRPr="00794D86">
        <w:rPr>
          <w:rFonts w:ascii="Arial" w:hAnsi="Arial" w:cs="Arial"/>
        </w:rPr>
        <w:t xml:space="preserve">Nom et prénom : </w:t>
      </w:r>
    </w:p>
    <w:p w:rsidR="00B7146C" w:rsidRPr="00794D86" w:rsidRDefault="00B7146C" w:rsidP="00B7146C">
      <w:pPr>
        <w:spacing w:before="360"/>
        <w:ind w:left="74" w:right="215"/>
        <w:contextualSpacing/>
        <w:jc w:val="both"/>
        <w:rPr>
          <w:rFonts w:ascii="Arial" w:hAnsi="Arial" w:cs="Arial"/>
        </w:rPr>
      </w:pPr>
    </w:p>
    <w:p w:rsidR="00B7146C" w:rsidRPr="00794D86" w:rsidRDefault="00506362" w:rsidP="00794D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ar-SA"/>
        </w:rPr>
      </w:pPr>
      <w:r w:rsidRPr="00794D86">
        <w:rPr>
          <w:rFonts w:ascii="Arial" w:hAnsi="Arial" w:cs="Arial"/>
          <w:bCs/>
          <w:color w:val="000000"/>
          <w:lang w:eastAsia="ar-SA"/>
        </w:rPr>
        <w:t xml:space="preserve">En contre-indication au règlement intérieur </w:t>
      </w:r>
      <w:r w:rsidR="00794D86">
        <w:rPr>
          <w:rFonts w:ascii="Arial" w:hAnsi="Arial" w:cs="Arial"/>
          <w:bCs/>
          <w:color w:val="000000"/>
          <w:lang w:eastAsia="ar-SA"/>
        </w:rPr>
        <w:t xml:space="preserve">du club de l’USBY Escalade </w:t>
      </w:r>
      <w:r w:rsidRPr="00794D86">
        <w:rPr>
          <w:rFonts w:ascii="Arial" w:hAnsi="Arial" w:cs="Arial"/>
          <w:bCs/>
          <w:color w:val="000000"/>
          <w:lang w:eastAsia="ar-SA"/>
        </w:rPr>
        <w:t>et de l’avis du bureau</w:t>
      </w:r>
      <w:r w:rsidR="00794D86">
        <w:rPr>
          <w:rFonts w:ascii="Arial" w:hAnsi="Arial" w:cs="Arial"/>
          <w:bCs/>
          <w:color w:val="000000"/>
          <w:lang w:eastAsia="ar-SA"/>
        </w:rPr>
        <w:t>,</w:t>
      </w:r>
      <w:r w:rsidRPr="00794D86">
        <w:rPr>
          <w:rFonts w:ascii="Arial" w:hAnsi="Arial" w:cs="Arial"/>
          <w:bCs/>
          <w:color w:val="000000"/>
          <w:lang w:eastAsia="ar-SA"/>
        </w:rPr>
        <w:t xml:space="preserve"> j’a</w:t>
      </w:r>
      <w:r w:rsidR="00B7146C" w:rsidRPr="00794D86">
        <w:rPr>
          <w:rFonts w:ascii="Arial" w:hAnsi="Arial" w:cs="Arial"/>
          <w:bCs/>
          <w:color w:val="000000"/>
          <w:lang w:eastAsia="ar-SA"/>
        </w:rPr>
        <w:t xml:space="preserve">utorise </w:t>
      </w:r>
      <w:r w:rsidRPr="00794D86">
        <w:rPr>
          <w:rFonts w:ascii="Arial" w:hAnsi="Arial" w:cs="Arial"/>
          <w:bCs/>
          <w:color w:val="000000"/>
          <w:lang w:eastAsia="ar-SA"/>
        </w:rPr>
        <w:t xml:space="preserve">la liste des personnes indiquées ci-dessus </w:t>
      </w:r>
      <w:r w:rsidR="00B7146C" w:rsidRPr="00794D86">
        <w:rPr>
          <w:rFonts w:ascii="Arial" w:hAnsi="Arial" w:cs="Arial"/>
          <w:bCs/>
          <w:color w:val="000000"/>
          <w:lang w:eastAsia="ar-SA"/>
        </w:rPr>
        <w:t>à sortir de la sall</w:t>
      </w:r>
      <w:r w:rsidRPr="00794D86">
        <w:rPr>
          <w:rFonts w:ascii="Arial" w:hAnsi="Arial" w:cs="Arial"/>
          <w:bCs/>
          <w:color w:val="000000"/>
          <w:lang w:eastAsia="ar-SA"/>
        </w:rPr>
        <w:t>e du COSEC à Bures sur Yvette en fin de cours</w:t>
      </w:r>
      <w:r w:rsidR="00794D86">
        <w:rPr>
          <w:rFonts w:ascii="Arial" w:hAnsi="Arial" w:cs="Arial"/>
          <w:bCs/>
          <w:color w:val="000000"/>
          <w:lang w:eastAsia="ar-SA"/>
        </w:rPr>
        <w:t>,</w:t>
      </w:r>
      <w:r w:rsidRPr="00794D86">
        <w:rPr>
          <w:rFonts w:ascii="Arial" w:hAnsi="Arial" w:cs="Arial"/>
          <w:bCs/>
          <w:color w:val="000000"/>
          <w:lang w:eastAsia="ar-SA"/>
        </w:rPr>
        <w:t xml:space="preserve"> sans la surveillance d’un adulte. Ainsi, la responsabilité du bureau ou du moniteur ne pourra pas être engagé en cas d’un souci lors du trajet.</w:t>
      </w:r>
    </w:p>
    <w:p w:rsidR="006861AF" w:rsidRDefault="006861AF" w:rsidP="006861AF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</w:p>
    <w:p w:rsidR="00A54178" w:rsidRDefault="00A54178" w:rsidP="00A54178">
      <w:pPr>
        <w:ind w:firstLine="72"/>
        <w:rPr>
          <w:rFonts w:ascii="Arial" w:hAnsi="Arial" w:cs="Arial"/>
          <w:b/>
          <w:sz w:val="20"/>
          <w:szCs w:val="20"/>
        </w:rPr>
      </w:pPr>
    </w:p>
    <w:p w:rsidR="007A6EB6" w:rsidRPr="00A54178" w:rsidRDefault="00A54178" w:rsidP="00A54178">
      <w:pPr>
        <w:ind w:firstLine="72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  <w:b/>
          <w:sz w:val="20"/>
          <w:szCs w:val="20"/>
        </w:rPr>
        <w:t>Date :                                                               Signature :</w:t>
      </w:r>
    </w:p>
    <w:sectPr w:rsidR="007A6EB6" w:rsidRPr="00A54178" w:rsidSect="00736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8" w:right="1134" w:bottom="719" w:left="1418" w:header="53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76" w:rsidRDefault="00963476">
      <w:r>
        <w:separator/>
      </w:r>
    </w:p>
  </w:endnote>
  <w:endnote w:type="continuationSeparator" w:id="0">
    <w:p w:rsidR="00963476" w:rsidRDefault="0096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A7" w:rsidRDefault="00490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4D" w:rsidRDefault="00837A4D">
    <w:pPr>
      <w:pStyle w:val="Pieddepag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A7" w:rsidRDefault="00490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76" w:rsidRDefault="00963476">
      <w:r>
        <w:separator/>
      </w:r>
    </w:p>
  </w:footnote>
  <w:footnote w:type="continuationSeparator" w:id="0">
    <w:p w:rsidR="00963476" w:rsidRDefault="0096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A7" w:rsidRDefault="004902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3838"/>
      <w:gridCol w:w="3891"/>
    </w:tblGrid>
    <w:tr w:rsidR="00363B87" w:rsidTr="00CD4B95">
      <w:tc>
        <w:tcPr>
          <w:tcW w:w="1635" w:type="dxa"/>
        </w:tcPr>
        <w:p w:rsidR="00363B87" w:rsidRPr="00DF4FD8" w:rsidRDefault="00363B87" w:rsidP="00363B87">
          <w:pPr>
            <w:pStyle w:val="En-tte"/>
            <w:tabs>
              <w:tab w:val="clear" w:pos="4536"/>
              <w:tab w:val="clear" w:pos="9072"/>
            </w:tabs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rPr>
              <w:rFonts w:ascii="FuturaA Bk BT" w:hAnsi="FuturaA Bk BT"/>
              <w:b/>
              <w:bCs/>
              <w:noProof/>
              <w:sz w:val="20"/>
              <w:szCs w:val="20"/>
            </w:rPr>
            <w:drawing>
              <wp:inline distT="0" distB="0" distL="0" distR="0" wp14:anchorId="7B1B712E" wp14:editId="66D1EA1E">
                <wp:extent cx="1031875" cy="6191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sby-smal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363B87" w:rsidRDefault="004902A7" w:rsidP="00363B87">
          <w:pPr>
            <w:pStyle w:val="En-tte"/>
            <w:tabs>
              <w:tab w:val="clear" w:pos="4536"/>
              <w:tab w:val="clear" w:pos="9072"/>
              <w:tab w:val="left" w:pos="1451"/>
            </w:tabs>
            <w:jc w:val="center"/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 xml:space="preserve">Saison </w:t>
          </w:r>
          <w:r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2020</w:t>
          </w:r>
          <w:r w:rsidR="00B111B3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-2021</w:t>
          </w:r>
          <w:bookmarkStart w:id="0" w:name="_GoBack"/>
          <w:bookmarkEnd w:id="0"/>
        </w:p>
      </w:tc>
      <w:tc>
        <w:tcPr>
          <w:tcW w:w="3826" w:type="dxa"/>
        </w:tcPr>
        <w:p w:rsidR="00363B87" w:rsidRDefault="00363B87" w:rsidP="00363B87">
          <w:pPr>
            <w:pStyle w:val="En-tte"/>
            <w:tabs>
              <w:tab w:val="clear" w:pos="4536"/>
              <w:tab w:val="clear" w:pos="9072"/>
              <w:tab w:val="left" w:pos="1451"/>
            </w:tabs>
            <w:jc w:val="right"/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object w:dxaOrig="3675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75pt;height:60pt">
                <v:imagedata r:id="rId2" o:title=""/>
              </v:shape>
              <o:OLEObject Type="Embed" ProgID="PBrush" ShapeID="_x0000_i1025" DrawAspect="Content" ObjectID="_1655140210" r:id="rId3"/>
            </w:object>
          </w:r>
        </w:p>
      </w:tc>
    </w:tr>
  </w:tbl>
  <w:p w:rsidR="00837A4D" w:rsidRDefault="00837A4D" w:rsidP="00415B84">
    <w:pPr>
      <w:pStyle w:val="En-tte"/>
      <w:pBdr>
        <w:bottom w:val="single" w:sz="4" w:space="1" w:color="auto"/>
      </w:pBdr>
      <w:jc w:val="right"/>
      <w:rPr>
        <w:rFonts w:ascii="FuturaA Bk BT" w:hAnsi="FuturaA Bk BT"/>
        <w:b/>
        <w:bCs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A7" w:rsidRDefault="004902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"/>
      <w:lvlJc w:val="left"/>
      <w:pPr>
        <w:tabs>
          <w:tab w:val="num" w:pos="720"/>
        </w:tabs>
      </w:pPr>
      <w:rPr>
        <w:rFonts w:ascii="Monotype Sorts" w:hAnsi="Monotype Sorts"/>
        <w:b w:val="0"/>
        <w:sz w:val="32"/>
      </w:rPr>
    </w:lvl>
  </w:abstractNum>
  <w:abstractNum w:abstractNumId="1" w15:restartNumberingAfterBreak="0">
    <w:nsid w:val="2DA674A2"/>
    <w:multiLevelType w:val="hybridMultilevel"/>
    <w:tmpl w:val="820ED9FE"/>
    <w:lvl w:ilvl="0" w:tplc="BB309A70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45E231BB"/>
    <w:multiLevelType w:val="hybridMultilevel"/>
    <w:tmpl w:val="A686FFA8"/>
    <w:lvl w:ilvl="0" w:tplc="504615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8E5894"/>
    <w:multiLevelType w:val="hybridMultilevel"/>
    <w:tmpl w:val="8B7C9A1E"/>
    <w:lvl w:ilvl="0" w:tplc="68D665D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E40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B6"/>
    <w:rsid w:val="00056F28"/>
    <w:rsid w:val="00081B1A"/>
    <w:rsid w:val="002074CC"/>
    <w:rsid w:val="00265395"/>
    <w:rsid w:val="00274FF3"/>
    <w:rsid w:val="002C5167"/>
    <w:rsid w:val="00363B87"/>
    <w:rsid w:val="00415B84"/>
    <w:rsid w:val="00424372"/>
    <w:rsid w:val="004902A7"/>
    <w:rsid w:val="00506362"/>
    <w:rsid w:val="005B5875"/>
    <w:rsid w:val="005E40DB"/>
    <w:rsid w:val="00600B43"/>
    <w:rsid w:val="006861AF"/>
    <w:rsid w:val="006D60CA"/>
    <w:rsid w:val="00736227"/>
    <w:rsid w:val="00790816"/>
    <w:rsid w:val="00794D86"/>
    <w:rsid w:val="007A6EB6"/>
    <w:rsid w:val="007B11FF"/>
    <w:rsid w:val="007C2FB4"/>
    <w:rsid w:val="00837A4D"/>
    <w:rsid w:val="00963476"/>
    <w:rsid w:val="00990A6E"/>
    <w:rsid w:val="009B1233"/>
    <w:rsid w:val="009E7D99"/>
    <w:rsid w:val="00A020C3"/>
    <w:rsid w:val="00A54178"/>
    <w:rsid w:val="00AC6F85"/>
    <w:rsid w:val="00AD2042"/>
    <w:rsid w:val="00B111B3"/>
    <w:rsid w:val="00B536AC"/>
    <w:rsid w:val="00B7146C"/>
    <w:rsid w:val="00B84F9D"/>
    <w:rsid w:val="00B865C8"/>
    <w:rsid w:val="00C45782"/>
    <w:rsid w:val="00CA1A65"/>
    <w:rsid w:val="00D37A4D"/>
    <w:rsid w:val="00D53342"/>
    <w:rsid w:val="00DB5D4B"/>
    <w:rsid w:val="00E16527"/>
    <w:rsid w:val="00E37C8B"/>
    <w:rsid w:val="00EB066E"/>
    <w:rsid w:val="00F135A5"/>
    <w:rsid w:val="00F44B9E"/>
    <w:rsid w:val="00F92816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CFB08"/>
  <w15:docId w15:val="{3231CE99-1DA3-4453-BFD6-71DDBCE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227"/>
    <w:rPr>
      <w:sz w:val="24"/>
      <w:szCs w:val="24"/>
    </w:rPr>
  </w:style>
  <w:style w:type="paragraph" w:styleId="Titre1">
    <w:name w:val="heading 1"/>
    <w:basedOn w:val="Normal"/>
    <w:next w:val="Normal"/>
    <w:qFormat/>
    <w:rsid w:val="00736227"/>
    <w:pPr>
      <w:keepNext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Titre6">
    <w:name w:val="heading 6"/>
    <w:basedOn w:val="Normal"/>
    <w:next w:val="Normal"/>
    <w:qFormat/>
    <w:rsid w:val="00A541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36227"/>
    <w:pPr>
      <w:ind w:firstLine="708"/>
    </w:pPr>
    <w:rPr>
      <w:sz w:val="20"/>
      <w:szCs w:val="20"/>
    </w:rPr>
  </w:style>
  <w:style w:type="paragraph" w:styleId="Corpsdetexte">
    <w:name w:val="Body Text"/>
    <w:basedOn w:val="Normal"/>
    <w:semiHidden/>
    <w:rsid w:val="00736227"/>
    <w:pPr>
      <w:spacing w:before="120"/>
      <w:jc w:val="both"/>
    </w:pPr>
    <w:rPr>
      <w:rFonts w:ascii="FuturaA Bk BT" w:hAnsi="FuturaA Bk BT" w:cs="Arial"/>
      <w:sz w:val="20"/>
      <w:szCs w:val="20"/>
    </w:rPr>
  </w:style>
  <w:style w:type="paragraph" w:styleId="En-tte">
    <w:name w:val="header"/>
    <w:basedOn w:val="Normal"/>
    <w:semiHidden/>
    <w:rsid w:val="007362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362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36227"/>
  </w:style>
  <w:style w:type="paragraph" w:styleId="Textedebulles">
    <w:name w:val="Balloon Text"/>
    <w:basedOn w:val="Normal"/>
    <w:semiHidden/>
    <w:rsid w:val="005E40DB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A54178"/>
    <w:pPr>
      <w:suppressAutoHyphens/>
      <w:spacing w:after="120"/>
    </w:pPr>
    <w:rPr>
      <w:rFonts w:ascii="Arial" w:hAnsi="Arial"/>
      <w:color w:val="000000"/>
      <w:sz w:val="16"/>
      <w:szCs w:val="16"/>
      <w:lang w:eastAsia="ar-SA"/>
    </w:rPr>
  </w:style>
  <w:style w:type="paragraph" w:styleId="Normalcentr">
    <w:name w:val="Block Text"/>
    <w:basedOn w:val="Normal"/>
    <w:rsid w:val="00B865C8"/>
    <w:pPr>
      <w:ind w:left="540" w:right="360"/>
    </w:pPr>
    <w:rPr>
      <w:rFonts w:ascii="FuturaA Bk BT" w:hAnsi="FuturaA Bk BT"/>
      <w:sz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C6F85"/>
    <w:rPr>
      <w:color w:val="808080"/>
    </w:rPr>
  </w:style>
  <w:style w:type="paragraph" w:styleId="Paragraphedeliste">
    <w:name w:val="List Paragraph"/>
    <w:basedOn w:val="Normal"/>
    <w:uiPriority w:val="34"/>
    <w:qFormat/>
    <w:rsid w:val="006861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EB71A627DC05454E90642C9F9D58B34E" ma:contentTypeVersion="" ma:contentTypeDescription="" ma:contentTypeScope="" ma:versionID="e16f8c9967935f0c09efcc8a65ff3e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FC5C-D6C2-4E5E-99A2-7F557011CC6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D5D059-96F6-4006-9891-F1073F131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3AA01D-78E8-4BC9-A1A4-2B14E14E0C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2FFC6E-89AC-421F-AA45-F2D0EB04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Chers Parents,</vt:lpstr>
      <vt:lpstr>Chers Parents,</vt:lpstr>
    </vt:vector>
  </TitlesOfParts>
  <Company>Microsoft Corporation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cebron</dc:creator>
  <cp:lastModifiedBy>Frédéric BOJMAN</cp:lastModifiedBy>
  <cp:revision>2</cp:revision>
  <cp:lastPrinted>2011-07-10T17:53:00Z</cp:lastPrinted>
  <dcterms:created xsi:type="dcterms:W3CDTF">2020-07-01T18:24:00Z</dcterms:created>
  <dcterms:modified xsi:type="dcterms:W3CDTF">2020-07-01T18:24:00Z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19ae9719-26a0-4d3a-8f31-66e82f53c5c4</vt:lpwstr>
  </property>
  <property fmtid="{D5CDD505-2E9C-101B-9397-08002B2CF9AE}" pid="4" name="LastObjectUpdateEventProcessedVersion">
    <vt:lpwstr>3.0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cebron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AddDocumentEventProcessedId">
    <vt:lpwstr>93eaa69b-95ec-4311-8da5-2d037a0d8c04</vt:lpwstr>
  </property>
</Properties>
</file>